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Заявление о возбуждении исполнительного производства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[территориальное подразделение ФССП, адрес]</w:t>
      </w:r>
      <w:r/>
    </w:p>
    <w:p>
      <w:pPr>
        <w:ind w:left="2835"/>
      </w:pPr>
      <w:r>
        <w:t xml:space="preserve">Взыскатель: </w:t>
      </w:r>
      <w:r>
        <w:rPr>
          <w:color w:val="245878"/>
        </w:rPr>
        <w:t>[Ф.И.О., дата рождения, адрес, идентификаторы/для организации — наименование, ИНН, ОГРН, адрес]</w:t>
      </w:r>
      <w:r/>
    </w:p>
    <w:p>
      <w:pPr>
        <w:ind w:left="2835"/>
      </w:pPr>
      <w:r>
        <w:t xml:space="preserve">Должник: </w:t>
      </w:r>
      <w:r>
        <w:rPr>
          <w:color w:val="245878"/>
        </w:rPr>
        <w:t>[известные сведения и адрес]</w:t>
      </w:r>
      <w:r/>
    </w:p>
    <w:p>
      <w:pPr>
        <w:ind w:left="2835"/>
      </w:pPr>
      <w:r>
        <w:t xml:space="preserve">Представитель при наличии: </w:t>
      </w:r>
      <w:r>
        <w:rPr>
          <w:color w:val="245878"/>
        </w:rPr>
        <w:t>[сведения и полномочия]</w:t>
      </w:r>
      <w:r/>
    </w:p>
    <w:p>
      <w:pPr>
        <w:pStyle w:val="Heading1"/>
      </w:pPr>
      <w:r>
        <w:t>1. Основание</w:t>
      </w:r>
    </w:p>
    <w:p>
      <w:r>
        <w:t xml:space="preserve">Прошу принять к исполнению </w:t>
      </w:r>
      <w:r>
        <w:rPr>
          <w:color w:val="245878"/>
        </w:rPr>
        <w:t>[вид, серия/номер, дата выдачи исполнительного документа]</w:t>
      </w:r>
      <w:r>
        <w:t xml:space="preserve">, выданный </w:t>
      </w:r>
      <w:r>
        <w:rPr>
          <w:color w:val="245878"/>
        </w:rPr>
        <w:t>[орган]</w:t>
      </w:r>
      <w:r>
        <w:t xml:space="preserve"> по делу № </w:t>
      </w:r>
      <w:r>
        <w:rPr>
          <w:color w:val="245878"/>
        </w:rPr>
        <w:t>[номер]</w:t>
      </w:r>
      <w:r>
        <w:t xml:space="preserve"> о </w:t>
      </w:r>
      <w:r>
        <w:rPr>
          <w:color w:val="245878"/>
        </w:rPr>
        <w:t>[предмет исполнения]</w:t>
      </w:r>
      <w:r>
        <w:t xml:space="preserve">. Взыскатель </w:t>
      </w:r>
      <w:r>
        <w:rPr>
          <w:color w:val="245878"/>
        </w:rPr>
        <w:t>[сведения]</w:t>
      </w:r>
      <w:r>
        <w:t xml:space="preserve">, должник </w:t>
      </w:r>
      <w:r>
        <w:rPr>
          <w:color w:val="245878"/>
        </w:rPr>
        <w:t>[сведения]</w:t>
      </w:r>
      <w:r>
        <w:t>.</w:t>
      </w:r>
    </w:p>
    <w:p>
      <w:r>
        <w:t xml:space="preserve">Срок предъявления и сведения о предыдущем предъявлении, возврате, частичном исполнении: </w:t>
      </w:r>
      <w:r>
        <w:rPr>
          <w:color w:val="245878"/>
        </w:rPr>
        <w:t>[даты, суммы, документы]</w:t>
      </w:r>
      <w:r>
        <w:t xml:space="preserve">. Остаток требований: </w:t>
      </w:r>
      <w:r>
        <w:rPr>
          <w:color w:val="245878"/>
        </w:rPr>
        <w:t>[сумма/содержание]</w:t>
      </w:r>
      <w:r>
        <w:t>.</w:t>
      </w:r>
    </w:p>
    <w:p>
      <w:pPr>
        <w:pStyle w:val="Heading1"/>
      </w:pPr>
      <w:r>
        <w:t>2. Сведения для исполнения</w:t>
      </w:r>
    </w:p>
    <w:p>
      <w:r>
        <w:t xml:space="preserve">Известные сведения о должнике, месте работы, счетах, имуществе и месте исполнения: </w:t>
      </w:r>
      <w:r>
        <w:rPr>
          <w:color w:val="245878"/>
        </w:rPr>
        <w:t>[только достоверные сведения]</w:t>
      </w:r>
      <w:r>
        <w:t>.</w:t>
      </w:r>
    </w:p>
    <w:p>
      <w:r>
        <w:t xml:space="preserve">Банковские реквизиты для перечисления взысканного: </w:t>
      </w:r>
      <w:r>
        <w:rPr>
          <w:color w:val="245878"/>
        </w:rPr>
        <w:t>[получатель, счёт, банк, БИК, корреспондентский счёт и необходимые идентификаторы]</w:t>
      </w:r>
      <w:r>
        <w:t xml:space="preserve">. Обеспечительные меры прошу рассмотреть при наличии оснований: </w:t>
      </w:r>
      <w:r>
        <w:rPr>
          <w:color w:val="245878"/>
        </w:rPr>
        <w:t>[меры и обоснование / не заявляются]</w:t>
      </w:r>
      <w:r>
        <w:t>.</w:t>
      </w:r>
    </w:p>
    <w:p>
      <w:pPr>
        <w:pStyle w:val="Heading1"/>
      </w:pPr>
      <w:r>
        <w:t>3. Прошу и прилагаю</w:t>
      </w:r>
    </w:p>
    <w:p>
      <w:r>
        <w:t xml:space="preserve">Прошу возбудить исполнительное производство при наличии предусмотренных законом условий и направить постановление по адресу </w:t>
      </w:r>
      <w:r>
        <w:rPr>
          <w:color w:val="245878"/>
        </w:rPr>
        <w:t>[адрес]</w:t>
      </w:r>
      <w:r>
        <w:t>.</w:t>
      </w:r>
    </w:p>
    <w:p>
      <w:r>
        <w:t xml:space="preserve">Приложения: оригинал исполнительного документа либо документ в допустимом электронном формате; полномочия представителя; сведения о частичном исполнении; необходимые реквизиты и подтверждения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Предъявление надлежащего исполнительного документа в ФССП для возбуждения производства.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срок предъявления, территориальную компетенцию, реквизиты документа и полномочие представителя на предъявление. Обычный скан не всегда заменяет оригинал или предусмотренный электронный документ.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https://sofur.ru/document-enforcement-opening.html</w:t>
      </w:r>
    </w:p>
    <w:p>
      <w:pPr>
        <w:pStyle w:val="Heading1"/>
      </w:pPr>
      <w:r>
        <w:t>Источники для проверки</w:t>
      </w:r>
    </w:p>
    <w:p>
      <w:r>
        <w:t>ФССП России: исполнительное производство и обращения</w:t>
        <w:br/>
        <w:t>https://fssp.gov.ru/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возбуждении исполнительного производства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