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ШАБЛОН ДЛЯ ЗАПОЛНЕНИЯ</w:t>
      </w:r>
    </w:p>
    <w:p>
      <w:pPr>
        <w:pStyle w:val="Title"/>
      </w:pPr>
      <w:r>
        <w:t>Соглашение о расторжении трудового договора</w:t>
      </w:r>
    </w:p>
    <w:p>
      <w:r>
        <w:rPr>
          <w:sz w:val="18"/>
        </w:rPr>
        <w:t>Редакционный шаблон для заполнения, не индивидуальное юридическое заключение. До подписания или подачи проверьте применимость, действующие требования и все условия со специалистом.</w:t>
      </w:r>
    </w:p>
    <w:p>
      <w:r>
        <w:t xml:space="preserve">Место составления: </w:t>
      </w:r>
      <w:r>
        <w:rPr>
          <w:color w:val="245878"/>
        </w:rPr>
        <w:t>[населённый пункт]</w:t>
      </w:r>
      <w:r>
        <w:t xml:space="preserve">. Дата: </w:t>
      </w:r>
      <w:r>
        <w:rPr>
          <w:color w:val="245878"/>
        </w:rPr>
        <w:t>[дд.мм.гггг]</w:t>
      </w:r>
      <w:r>
        <w:t xml:space="preserve">. Номер при наличии: </w:t>
      </w:r>
      <w:r>
        <w:rPr>
          <w:color w:val="245878"/>
        </w:rPr>
        <w:t>[номер]</w:t>
      </w:r>
      <w:r>
        <w:t>.</w:t>
      </w:r>
    </w:p>
    <w:p>
      <w:pPr>
        <w:pStyle w:val="Heading1"/>
      </w:pPr>
      <w:r>
        <w:t>1. Стороны</w:t>
      </w:r>
    </w:p>
    <w:p>
      <w:r>
        <w:t xml:space="preserve">Работодатель: </w:t>
      </w:r>
      <w:r>
        <w:rPr>
          <w:color w:val="245878"/>
        </w:rPr>
        <w:t>[наименование, представитель, полномочия]</w:t>
      </w:r>
      <w:r>
        <w:t xml:space="preserve">. Работник: </w:t>
      </w:r>
      <w:r>
        <w:rPr>
          <w:color w:val="245878"/>
        </w:rPr>
        <w:t>[Ф.И.О., реквизиты]</w:t>
      </w:r>
      <w:r>
        <w:t xml:space="preserve">. Трудовой договор № </w:t>
      </w:r>
      <w:r>
        <w:rPr>
          <w:color w:val="245878"/>
        </w:rPr>
        <w:t>[номер]</w:t>
      </w:r>
      <w:r>
        <w:t xml:space="preserve"> от </w:t>
      </w:r>
      <w:r>
        <w:rPr>
          <w:color w:val="245878"/>
        </w:rPr>
        <w:t>[дата]</w:t>
      </w:r>
      <w:r>
        <w:t>.</w:t>
      </w:r>
    </w:p>
    <w:p>
      <w:pPr>
        <w:pStyle w:val="Heading1"/>
      </w:pPr>
      <w:r>
        <w:t>2. Прекращение</w:t>
      </w:r>
    </w:p>
    <w:p>
      <w:r>
        <w:t xml:space="preserve">Стороны по взаимному соглашению прекращают трудовой договор </w:t>
      </w:r>
      <w:r>
        <w:rPr>
          <w:color w:val="245878"/>
        </w:rPr>
        <w:t>[дата увольнения]</w:t>
      </w:r>
      <w:r>
        <w:t xml:space="preserve"> на основании пункта 1 части 1 статьи 77 и статьи 78 ТК РФ.</w:t>
      </w:r>
    </w:p>
    <w:p>
      <w:r>
        <w:t xml:space="preserve">Последний рабочий день: </w:t>
      </w:r>
      <w:r>
        <w:rPr>
          <w:color w:val="245878"/>
        </w:rPr>
        <w:t>[дата]</w:t>
      </w:r>
      <w:r>
        <w:t>. Работодатель оформляет приказ, производит предусмотренный законом расчёт и выдаёт документы и сведения.</w:t>
      </w:r>
    </w:p>
    <w:p>
      <w:pPr>
        <w:pStyle w:val="Heading1"/>
      </w:pPr>
      <w:r>
        <w:t>3. Выплаты и передача дел</w:t>
      </w:r>
    </w:p>
    <w:p>
      <w:r>
        <w:t xml:space="preserve">Кроме обязательных выплат стороны согласовали дополнительную выплату </w:t>
      </w:r>
      <w:r>
        <w:rPr>
          <w:color w:val="245878"/>
        </w:rPr>
        <w:t>[сумма, порядок и срок / не предусмотрена]</w:t>
      </w:r>
      <w:r>
        <w:t xml:space="preserve"> с учётом установленных законом ограничений.</w:t>
      </w:r>
    </w:p>
    <w:p>
      <w:r>
        <w:t xml:space="preserve">Передача дел, оборудования и документов: </w:t>
      </w:r>
      <w:r>
        <w:rPr>
          <w:color w:val="245878"/>
        </w:rPr>
        <w:t>[перечень, срок, акт]</w:t>
      </w:r>
      <w:r>
        <w:t>. Передача имущества не является основанием задерживать обязательный расчёт.</w:t>
      </w:r>
    </w:p>
    <w:p>
      <w:r>
        <w:t>Соглашение не содержит отказа от права на защиту или от обязательных выплат. Изменение даты и условий оформляется письменно с учётом закона. Экземпляр соглашения получил(а): ______________ /</w:t>
      </w:r>
      <w:r>
        <w:rPr>
          <w:color w:val="245878"/>
        </w:rPr>
        <w:t>[Работник]</w:t>
      </w:r>
      <w:r>
        <w:t xml:space="preserve">/ </w:t>
      </w:r>
      <w:r>
        <w:rPr>
          <w:color w:val="245878"/>
        </w:rPr>
        <w:t>[дата]</w:t>
      </w:r>
      <w:r>
        <w:t>.</w:t>
      </w:r>
    </w:p>
    <w:p>
      <w:pPr>
        <w:pStyle w:val="Heading1"/>
      </w:pPr>
      <w:r>
        <w:t>4. Реквизиты и подписи</w:t>
      </w:r>
    </w:p>
    <w:p>
      <w:r>
        <w:t xml:space="preserve">Работодатель: </w:t>
      </w:r>
      <w:r>
        <w:rPr>
          <w:color w:val="245878"/>
        </w:rPr>
        <w:t>[полное имя/наименование; адрес; паспорт или ИНН/ОГРН; представитель и полномочия; банковские реквизиты при расчётах; контакт]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r>
        <w:t xml:space="preserve">Работник: </w:t>
      </w:r>
      <w:r>
        <w:rPr>
          <w:color w:val="245878"/>
        </w:rPr>
        <w:t>[полное имя/наименование; адрес; паспорт или ИНН/ОГРН; представитель и полномочия; банковские реквизиты при расчётах; контакт]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r>
        <w:br w:type="page"/>
      </w:r>
    </w:p>
    <w:p>
      <w:pPr>
        <w:pStyle w:val="Title"/>
      </w:pPr>
      <w:r>
        <w:t>Памятка к шаблону</w:t>
      </w:r>
    </w:p>
    <w:p>
      <w:r>
        <w:t>Служебная часть. Не входит в подписываемый документ.</w:t>
      </w:r>
    </w:p>
    <w:p>
      <w:pPr>
        <w:pStyle w:val="Heading1"/>
      </w:pPr>
      <w:r>
        <w:t>Для какой ситуации</w:t>
      </w:r>
    </w:p>
    <w:p>
      <w:r>
        <w:t>Добровольное соглашение работодателя и работника о прекращении трудового договора.</w:t>
      </w:r>
    </w:p>
    <w:p>
      <w:pPr>
        <w:pStyle w:val="Heading1"/>
      </w:pPr>
      <w:r>
        <w:t>Перед заполнением</w:t>
      </w:r>
    </w:p>
    <w:p>
      <w:pPr>
        <w:pStyle w:val="ListBullet"/>
      </w:pPr>
      <w:r>
        <w:t>Заполните все поля в квадратных скобках. Даты, суммы и реквизиты в образце намеренно не подставлены.</w:t>
      </w:r>
    </w:p>
    <w:p>
      <w:pPr>
        <w:pStyle w:val="ListBullet"/>
      </w:pPr>
      <w:r>
        <w:t>Выберите подходящие варианты условий, удалите неприменимые варианты и служебные подсказки. Не оставляйте пустые существенные условия.</w:t>
      </w:r>
    </w:p>
    <w:p>
      <w:pPr>
        <w:pStyle w:val="ListBullet"/>
      </w:pPr>
      <w:r>
        <w:t>Сверьте документы сторон, полномочия подписантов, сведения об объекте и приложения. Не подписывайте неподтверждённые заверения.</w:t>
      </w:r>
    </w:p>
    <w:p>
      <w:pPr>
        <w:pStyle w:val="ListBullet"/>
      </w:pPr>
      <w:r>
        <w:t>Это исходная заготовка, а не проверка вашей сделки. Перед использованием обсудите заполнение с юристом или бухгалтером.</w:t>
      </w:r>
    </w:p>
    <w:p>
      <w:pPr>
        <w:pStyle w:val="ListBullet"/>
      </w:pPr>
      <w:r>
        <w:t>Проверьте добровольность, специальные гарантии защищённых категорий и ограничения дополнительных выплат. Соглашение нельзя использовать для принуждения к увольнению.</w:t>
      </w:r>
    </w:p>
    <w:p>
      <w:pPr>
        <w:pStyle w:val="Heading1"/>
      </w:pPr>
      <w:r>
        <w:t>Помощь с документом</w:t>
      </w:r>
    </w:p>
    <w:p>
      <w:r>
        <w:t>Можно использовать заготовку самостоятельно. Если условия вызывают вопросы, обратитесь в СОФЮР ГРУПП: специалист поможет проверить применимость и заполнение. Объём и стоимость помощи согласуются отдельно.</w:t>
      </w:r>
    </w:p>
    <w:p>
      <w:r>
        <w:t>Страница материала: https://sofur.ru/document-employment-termination.html</w:t>
      </w:r>
    </w:p>
    <w:p>
      <w:pPr>
        <w:pStyle w:val="Heading1"/>
      </w:pPr>
      <w:r>
        <w:t>Источники для проверки</w:t>
      </w:r>
    </w:p>
    <w:p>
      <w:r>
        <w:t>Роструд: оформление трудовых отношений</w:t>
        <w:br/>
        <w:t>https://xn--80akibcicpdbetz7e2g.xn--p1ai/questions/viewFaq/1318</w:t>
      </w:r>
    </w:p>
    <w:p>
      <w:r>
        <w:t>Редакция заготовки: 2026-10-17. Наличие источников не является отметкой о персональной юридической проверке. Требования и применимость проверяются на дату использования.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Редакционный шаблон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СОФЮР ГРУПП  |  БИБЛИОТЕКА ДОКУМЕНТОВ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63D3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63D39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63D39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ep:Properties xmlns:ep="http://schemas.openxmlformats.org/officeDocument/2006/extended-properties" xmlns:vt="http://schemas.openxmlformats.org/officeDocument/2006/docPropsVTypes">
  <ep:DocSecurity>0</ep:DocSecurity>
  <ep:ScaleCrop>false</ep:ScaleCrop>
  <ep:HeadingPairs>
    <vt:vector size="2" baseType="variant">
      <vt:variant>
        <vt:lpstr>Title</vt:lpstr>
      </vt:variant>
      <vt:variant>
        <vt:i4>1</vt:i4>
      </vt:variant>
    </vt:vector>
  </ep:HeadingPairs>
  <ep:TitlesOfParts>
    <vt:vector size="1" baseType="lpstr">
      <vt:lpstr/>
    </vt:vector>
  </ep:TitlesOfParts>
  <ep:Manager/>
  <ep:Company>СОФЮР ГРУПП</ep:Company>
  <ep:LinksUpToDate>false</ep:LinksUpToDate>
  <ep:SharedDoc>false</ep:SharedDoc>
  <ep:HyperlinkBase/>
  <ep:HyperlinksChanged>false</ep:HyperlinksChanged>
</e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Соглашение о расторжении трудового договора</dc:title>
  <dc:subject>Редактируемый шаблон; не индивидуальное юридическое заключение</dc:subject>
  <dc:creator>Редакция СОФЮР ГРУПП</dc:creator>
  <cp:keywords/>
  <dc:description>Редакционный шаблон для заполнения. Библиотека документов СОФЮР ГРУПП.</dc:description>
  <cp:lastModifiedBy>Редакция СОФЮР ГРУПП</cp:lastModifiedBy>
  <cp:revision>1</cp:revision>
  <dcterms:created xsi:type="dcterms:W3CDTF">2026-10-17T00:00:00Z</dcterms:created>
  <dcterms:modified xsi:type="dcterms:W3CDTF">2026-10-17T00:00:00Z</dcterms:modified>
  <cp:category/>
</cp:coreProperties>
</file>